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A706" w14:textId="576FB99E" w:rsidR="00D72FB3" w:rsidRDefault="00D72FB3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7909EB6" wp14:editId="72CA3677">
            <wp:extent cx="5943600" cy="8671560"/>
            <wp:effectExtent l="0" t="0" r="0" b="0"/>
            <wp:docPr id="50237879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7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6983B82" w14:textId="32143C50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PROPOZÍCIE PRETEKOV</w:t>
      </w:r>
    </w:p>
    <w:p w14:paraId="392FBD79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Charakteristika podujatia</w:t>
      </w:r>
    </w:p>
    <w:p w14:paraId="520B3F79" w14:textId="77777777" w:rsidR="00A13971" w:rsidRPr="00A13971" w:rsidRDefault="00A13971" w:rsidP="00A13971">
      <w:pPr>
        <w:jc w:val="both"/>
        <w:rPr>
          <w:rFonts w:ascii="Arial" w:hAnsi="Arial" w:cs="Arial"/>
          <w:sz w:val="24"/>
          <w:szCs w:val="24"/>
        </w:rPr>
      </w:pPr>
      <w:r w:rsidRPr="00A13971">
        <w:rPr>
          <w:rFonts w:ascii="Arial" w:hAnsi="Arial" w:cs="Arial"/>
          <w:sz w:val="24"/>
          <w:szCs w:val="24"/>
        </w:rPr>
        <w:t xml:space="preserve">9. Majstrovstvá Slovenska v plávaní mládeže s </w:t>
      </w:r>
      <w:proofErr w:type="spellStart"/>
      <w:r w:rsidRPr="00A13971">
        <w:rPr>
          <w:rFonts w:ascii="Arial" w:hAnsi="Arial" w:cs="Arial"/>
          <w:sz w:val="24"/>
          <w:szCs w:val="24"/>
        </w:rPr>
        <w:t>Downovým</w:t>
      </w:r>
      <w:proofErr w:type="spellEnd"/>
      <w:r w:rsidRPr="00A13971">
        <w:rPr>
          <w:rFonts w:ascii="Arial" w:hAnsi="Arial" w:cs="Arial"/>
          <w:sz w:val="24"/>
          <w:szCs w:val="24"/>
        </w:rPr>
        <w:t xml:space="preserve"> syndrómom a mentálnym postihnutím sú športovým podujatím určeným pre mladých športovcov so zdravotným znevýhodnením.</w:t>
      </w:r>
    </w:p>
    <w:p w14:paraId="148EDBCD" w14:textId="77777777" w:rsidR="00A13971" w:rsidRPr="00A13971" w:rsidRDefault="00A13971" w:rsidP="00A13971">
      <w:pPr>
        <w:jc w:val="both"/>
        <w:rPr>
          <w:rFonts w:ascii="Arial" w:hAnsi="Arial" w:cs="Arial"/>
          <w:sz w:val="24"/>
          <w:szCs w:val="24"/>
        </w:rPr>
      </w:pPr>
      <w:r w:rsidRPr="00A13971">
        <w:rPr>
          <w:rFonts w:ascii="Arial" w:hAnsi="Arial" w:cs="Arial"/>
          <w:sz w:val="24"/>
          <w:szCs w:val="24"/>
        </w:rPr>
        <w:t xml:space="preserve">Cieľom podujatia je vytvoriť priestor pre športové súťaženie, rozvoj plaveckých schopností, podporu samostatnosti a prezentáciu športových výkonov detí a mládeže s </w:t>
      </w:r>
      <w:proofErr w:type="spellStart"/>
      <w:r w:rsidRPr="00A13971">
        <w:rPr>
          <w:rFonts w:ascii="Arial" w:hAnsi="Arial" w:cs="Arial"/>
          <w:sz w:val="24"/>
          <w:szCs w:val="24"/>
        </w:rPr>
        <w:t>Downovým</w:t>
      </w:r>
      <w:proofErr w:type="spellEnd"/>
      <w:r w:rsidRPr="00A13971">
        <w:rPr>
          <w:rFonts w:ascii="Arial" w:hAnsi="Arial" w:cs="Arial"/>
          <w:sz w:val="24"/>
          <w:szCs w:val="24"/>
        </w:rPr>
        <w:t xml:space="preserve"> syndrómom a mentálnym postihnutím.</w:t>
      </w:r>
    </w:p>
    <w:p w14:paraId="47930EF4" w14:textId="77777777" w:rsidR="00A13971" w:rsidRPr="00A13971" w:rsidRDefault="00A13971" w:rsidP="00A13971">
      <w:pPr>
        <w:jc w:val="both"/>
        <w:rPr>
          <w:rFonts w:ascii="Arial" w:hAnsi="Arial" w:cs="Arial"/>
          <w:sz w:val="24"/>
          <w:szCs w:val="24"/>
        </w:rPr>
      </w:pPr>
      <w:r w:rsidRPr="00A13971">
        <w:rPr>
          <w:rFonts w:ascii="Arial" w:hAnsi="Arial" w:cs="Arial"/>
          <w:sz w:val="24"/>
          <w:szCs w:val="24"/>
        </w:rPr>
        <w:t>Pretekov sa zúčastnia športovci z celého Slovenska, pričom očakávame aj účasť pretekárov zo zahraničia.</w:t>
      </w:r>
    </w:p>
    <w:p w14:paraId="638F0EF9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023E5EDF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ZÁŠTITA PODUJATIA</w:t>
      </w:r>
    </w:p>
    <w:p w14:paraId="2DCA4085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Podujatie sa uskutoční pod záštitou:</w:t>
      </w:r>
    </w:p>
    <w:p w14:paraId="4319E7F0" w14:textId="77777777" w:rsidR="00546936" w:rsidRPr="00546936" w:rsidRDefault="00546936" w:rsidP="00546936">
      <w:pPr>
        <w:pStyle w:val="Odsekzoznamu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Starostu Mestskej časti Košice – Šaca</w:t>
      </w:r>
    </w:p>
    <w:p w14:paraId="53E3C6D1" w14:textId="77777777" w:rsidR="00546936" w:rsidRPr="00546936" w:rsidRDefault="00546936" w:rsidP="00546936">
      <w:pPr>
        <w:pStyle w:val="Odsekzoznamu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riaditeľa SOŠ-PT Košice – Šaca</w:t>
      </w:r>
    </w:p>
    <w:p w14:paraId="644F1797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4948E9A0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A. VŠEOBECNÉ USTANOVENIA</w:t>
      </w:r>
    </w:p>
    <w:p w14:paraId="0D377CF0" w14:textId="77777777" w:rsidR="00546936" w:rsidRPr="00546936" w:rsidRDefault="00546936" w:rsidP="00546936">
      <w:pPr>
        <w:pStyle w:val="Odsekzoznamu"/>
        <w:numPr>
          <w:ilvl w:val="0"/>
          <w:numId w:val="9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1.Usporiadateľ</w:t>
      </w:r>
    </w:p>
    <w:p w14:paraId="24C0C68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Spoločnosť </w:t>
      </w:r>
      <w:proofErr w:type="spellStart"/>
      <w:r w:rsidRPr="00546936">
        <w:rPr>
          <w:rFonts w:ascii="Arial" w:hAnsi="Arial" w:cs="Arial"/>
          <w:sz w:val="24"/>
          <w:szCs w:val="24"/>
        </w:rPr>
        <w:t>Downovho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syndrómu na Slovensku v spolupráci s Občianskym združením </w:t>
      </w:r>
      <w:proofErr w:type="spellStart"/>
      <w:r w:rsidRPr="00546936">
        <w:rPr>
          <w:rFonts w:ascii="Arial" w:hAnsi="Arial" w:cs="Arial"/>
          <w:sz w:val="24"/>
          <w:szCs w:val="24"/>
        </w:rPr>
        <w:t>RozBEH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Košice.</w:t>
      </w:r>
    </w:p>
    <w:p w14:paraId="128DCE04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Spoluorganizátori:</w:t>
      </w:r>
    </w:p>
    <w:p w14:paraId="65252B2B" w14:textId="77777777" w:rsidR="00546936" w:rsidRPr="00546936" w:rsidRDefault="00546936" w:rsidP="0054693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Mestská časť Košice – Šaca </w:t>
      </w:r>
    </w:p>
    <w:p w14:paraId="5DF607E8" w14:textId="77777777" w:rsidR="00546936" w:rsidRPr="00546936" w:rsidRDefault="00546936" w:rsidP="0054693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SOŠ-PT Košice – Šaca </w:t>
      </w:r>
    </w:p>
    <w:p w14:paraId="429A2FB7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3025508E" w14:textId="77777777" w:rsidR="00546936" w:rsidRPr="00546936" w:rsidRDefault="00546936" w:rsidP="00546936">
      <w:pPr>
        <w:pStyle w:val="Odsekzoznamu"/>
        <w:numPr>
          <w:ilvl w:val="0"/>
          <w:numId w:val="9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2. Termín a miesto konania</w:t>
      </w:r>
    </w:p>
    <w:p w14:paraId="22901F98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Sobota 17. 10. 2026</w:t>
      </w:r>
    </w:p>
    <w:p w14:paraId="0E18D30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Krytá plaváreň SOŠ-PT Košice – Šaca</w:t>
      </w:r>
      <w:r w:rsidRPr="00546936">
        <w:rPr>
          <w:rFonts w:ascii="Arial" w:hAnsi="Arial" w:cs="Arial"/>
          <w:sz w:val="24"/>
          <w:szCs w:val="24"/>
        </w:rPr>
        <w:br/>
        <w:t>Učňovská 5</w:t>
      </w:r>
      <w:r w:rsidRPr="00546936">
        <w:rPr>
          <w:rFonts w:ascii="Arial" w:hAnsi="Arial" w:cs="Arial"/>
          <w:sz w:val="24"/>
          <w:szCs w:val="24"/>
        </w:rPr>
        <w:br/>
        <w:t>Košice – Šaca</w:t>
      </w:r>
    </w:p>
    <w:p w14:paraId="6965627A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Preteky sa uskutočnia v krytom 25-metrovom bazéne so 7 dráhami. Bazén disponuje hladkými </w:t>
      </w:r>
      <w:proofErr w:type="spellStart"/>
      <w:r w:rsidRPr="00546936">
        <w:rPr>
          <w:rFonts w:ascii="Arial" w:hAnsi="Arial" w:cs="Arial"/>
          <w:sz w:val="24"/>
          <w:szCs w:val="24"/>
        </w:rPr>
        <w:t>obrátkovými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stenami a bude použitá ručná časomiera. </w:t>
      </w:r>
    </w:p>
    <w:p w14:paraId="717FCA78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Vstup na bazén je bezbariérový z prednej časti objektu. Prístup zo zadnej časti je taktiež možný, a to prostredníctvom vonkajšieho schodiska.</w:t>
      </w:r>
    </w:p>
    <w:p w14:paraId="4E8749DD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Parkovanie pre účastníkov je zabezpečené bezplatne v prednej aj zadnej časti areálu. Zadný vjazd je prístupný po komunikácii s obmedzenou kvalitou povrchu.</w:t>
      </w:r>
    </w:p>
    <w:p w14:paraId="37298F42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5069A700" w14:textId="77777777" w:rsidR="00546936" w:rsidRPr="00546936" w:rsidRDefault="00546936" w:rsidP="00546936">
      <w:pPr>
        <w:pStyle w:val="Odsekzoznamu"/>
        <w:numPr>
          <w:ilvl w:val="0"/>
          <w:numId w:val="9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3. Účastníci</w:t>
      </w:r>
    </w:p>
    <w:p w14:paraId="0038848B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Preteky sú otvorené pre:</w:t>
      </w:r>
    </w:p>
    <w:p w14:paraId="13417E4C" w14:textId="77777777" w:rsidR="00546936" w:rsidRPr="00546936" w:rsidRDefault="00546936" w:rsidP="0054693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plavcov s </w:t>
      </w:r>
      <w:proofErr w:type="spellStart"/>
      <w:r w:rsidRPr="00546936">
        <w:rPr>
          <w:rFonts w:ascii="Arial" w:hAnsi="Arial" w:cs="Arial"/>
          <w:sz w:val="24"/>
          <w:szCs w:val="24"/>
        </w:rPr>
        <w:t>Downovým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syndrómom, </w:t>
      </w:r>
    </w:p>
    <w:p w14:paraId="5296ED1F" w14:textId="77777777" w:rsidR="00546936" w:rsidRPr="00546936" w:rsidRDefault="00546936" w:rsidP="0054693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plavcov s mentálnym postihnutím. </w:t>
      </w:r>
    </w:p>
    <w:p w14:paraId="0313995C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Každý účastník musí mať platnú lekársku prehliadku nie staršiu ako 12 mesiacov.</w:t>
      </w:r>
    </w:p>
    <w:p w14:paraId="21EF14F9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6C0450ED" w14:textId="77777777" w:rsidR="00546936" w:rsidRPr="00546936" w:rsidRDefault="00546936" w:rsidP="00546936">
      <w:pPr>
        <w:pStyle w:val="Odsekzoznamu"/>
        <w:numPr>
          <w:ilvl w:val="0"/>
          <w:numId w:val="9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4. Prihlášky a zmeny</w:t>
      </w:r>
    </w:p>
    <w:p w14:paraId="7CA174FA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Záväzné prihlášky je potrebné zaslať najneskôr do:</w:t>
      </w:r>
    </w:p>
    <w:p w14:paraId="591195C7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29. 09. 2026</w:t>
      </w:r>
    </w:p>
    <w:p w14:paraId="12ABCFFB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 určenú kontaktnú e-mailovú adresu.</w:t>
      </w:r>
    </w:p>
    <w:p w14:paraId="64569E1B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Prípadné odhlásenie pretekára alebo zmeny v prihlásených disciplínach je možné vykonať výhradne e-mailom na adrese: </w:t>
      </w:r>
      <w:hyperlink r:id="rId6" w:history="1">
        <w:r w:rsidRPr="00546936">
          <w:rPr>
            <w:rStyle w:val="Hypertextovprepojenie"/>
            <w:rFonts w:ascii="Arial" w:hAnsi="Arial" w:cs="Arial"/>
            <w:b/>
            <w:bCs/>
            <w:sz w:val="24"/>
            <w:szCs w:val="24"/>
          </w:rPr>
          <w:t>viktor.husovec@gmail.com</w:t>
        </w:r>
      </w:hyperlink>
    </w:p>
    <w:p w14:paraId="69FC6E69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Poštová adresa:</w:t>
      </w:r>
    </w:p>
    <w:p w14:paraId="1424B4F9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Viktor </w:t>
      </w:r>
      <w:proofErr w:type="spellStart"/>
      <w:r w:rsidRPr="00546936">
        <w:rPr>
          <w:rFonts w:ascii="Arial" w:hAnsi="Arial" w:cs="Arial"/>
          <w:sz w:val="24"/>
          <w:szCs w:val="24"/>
        </w:rPr>
        <w:t>Husovec</w:t>
      </w:r>
      <w:proofErr w:type="spellEnd"/>
      <w:r w:rsidRPr="00546936">
        <w:rPr>
          <w:rFonts w:ascii="Arial" w:hAnsi="Arial" w:cs="Arial"/>
          <w:sz w:val="24"/>
          <w:szCs w:val="24"/>
        </w:rPr>
        <w:br/>
        <w:t>Stará Spišská cesta 4</w:t>
      </w:r>
      <w:r w:rsidRPr="00546936">
        <w:rPr>
          <w:rFonts w:ascii="Arial" w:hAnsi="Arial" w:cs="Arial"/>
          <w:sz w:val="24"/>
          <w:szCs w:val="24"/>
        </w:rPr>
        <w:br/>
        <w:t>040 01 Košice</w:t>
      </w:r>
    </w:p>
    <w:p w14:paraId="5F3F6D7A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najneskôr do:</w:t>
      </w:r>
    </w:p>
    <w:p w14:paraId="1F57C3EE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06. 10. 2026</w:t>
      </w:r>
    </w:p>
    <w:p w14:paraId="05043670" w14:textId="77777777" w:rsidR="00546936" w:rsidRPr="00546936" w:rsidRDefault="00546936" w:rsidP="00546936">
      <w:pPr>
        <w:rPr>
          <w:rFonts w:ascii="Arial" w:hAnsi="Arial" w:cs="Arial"/>
          <w:sz w:val="24"/>
          <w:szCs w:val="24"/>
          <w:u w:val="single"/>
        </w:rPr>
      </w:pPr>
      <w:r w:rsidRPr="00546936">
        <w:rPr>
          <w:rFonts w:ascii="Arial" w:hAnsi="Arial" w:cs="Arial"/>
          <w:sz w:val="24"/>
          <w:szCs w:val="24"/>
          <w:u w:val="single"/>
        </w:rPr>
        <w:t>Po tomto termíne už zmeny v prihláškach nemusia byť akceptované.</w:t>
      </w:r>
    </w:p>
    <w:p w14:paraId="0DA92A47" w14:textId="77777777" w:rsidR="00546936" w:rsidRPr="00546936" w:rsidRDefault="00546936" w:rsidP="00546936">
      <w:pPr>
        <w:rPr>
          <w:rFonts w:ascii="Arial" w:hAnsi="Arial" w:cs="Arial"/>
          <w:sz w:val="24"/>
          <w:szCs w:val="24"/>
          <w:u w:val="single"/>
        </w:rPr>
      </w:pPr>
    </w:p>
    <w:p w14:paraId="2DC79320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Prihláška musí obsahovať:</w:t>
      </w:r>
    </w:p>
    <w:p w14:paraId="5C640857" w14:textId="77777777" w:rsidR="00546936" w:rsidRPr="00546936" w:rsidRDefault="00546936" w:rsidP="0054693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meno a priezvisko pretekára, </w:t>
      </w:r>
    </w:p>
    <w:p w14:paraId="04A0EA05" w14:textId="77777777" w:rsidR="00546936" w:rsidRPr="00546936" w:rsidRDefault="00546936" w:rsidP="0054693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rok narodenia, </w:t>
      </w:r>
    </w:p>
    <w:p w14:paraId="2C3E7153" w14:textId="77777777" w:rsidR="00546936" w:rsidRPr="00546936" w:rsidRDefault="00546936" w:rsidP="0054693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kategóriu, </w:t>
      </w:r>
    </w:p>
    <w:p w14:paraId="728E36C5" w14:textId="77777777" w:rsidR="00546936" w:rsidRPr="00546936" w:rsidRDefault="00546936" w:rsidP="0054693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diagnózu, </w:t>
      </w:r>
    </w:p>
    <w:p w14:paraId="54D8178E" w14:textId="77777777" w:rsidR="00546936" w:rsidRPr="00546936" w:rsidRDefault="00546936" w:rsidP="0054693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vybrané disciplíny. </w:t>
      </w:r>
    </w:p>
    <w:p w14:paraId="010C8353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Počet účastníkov je limitovaný kapacitou plavárne.</w:t>
      </w:r>
    </w:p>
    <w:p w14:paraId="5816A75F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Odoslaním prihlášky účastník súhlasí so spracovaním osobných údajov.</w:t>
      </w:r>
    </w:p>
    <w:p w14:paraId="781FC565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75E4AFD8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613AF0EC" w14:textId="77777777" w:rsidR="00546936" w:rsidRPr="00546936" w:rsidRDefault="00546936" w:rsidP="00546936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lastRenderedPageBreak/>
        <w:t>5. Štartovné</w:t>
      </w:r>
    </w:p>
    <w:p w14:paraId="5B8883C9" w14:textId="77777777" w:rsidR="007E5EF2" w:rsidRDefault="00546936" w:rsidP="00546936">
      <w:pPr>
        <w:rPr>
          <w:rFonts w:ascii="Times New Roman" w:hAnsi="Times New Roman" w:cs="Times New Roman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Štartovné 8€ /zahŕňa:</w:t>
      </w:r>
      <w:r w:rsidR="007E5EF2">
        <w:rPr>
          <w:rFonts w:ascii="Arial" w:hAnsi="Arial" w:cs="Arial"/>
          <w:sz w:val="24"/>
          <w:szCs w:val="24"/>
        </w:rPr>
        <w:t xml:space="preserve"> </w:t>
      </w:r>
    </w:p>
    <w:p w14:paraId="2D396687" w14:textId="0710A33F" w:rsidR="00546936" w:rsidRPr="00546936" w:rsidRDefault="007E5EF2" w:rsidP="00546936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na účet: </w:t>
      </w:r>
      <w:r w:rsidRPr="00474CDB">
        <w:rPr>
          <w:rFonts w:ascii="Times New Roman" w:hAnsi="Times New Roman" w:cs="Times New Roman"/>
          <w:sz w:val="24"/>
          <w:szCs w:val="24"/>
        </w:rPr>
        <w:t>SK27 8330 0000 0025 0099 7555</w:t>
      </w:r>
    </w:p>
    <w:p w14:paraId="0E1F05E3" w14:textId="77777777" w:rsidR="00546936" w:rsidRPr="00546936" w:rsidRDefault="00546936" w:rsidP="0054693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pitný režim, </w:t>
      </w:r>
    </w:p>
    <w:p w14:paraId="57319BD2" w14:textId="77777777" w:rsidR="00546936" w:rsidRPr="00546936" w:rsidRDefault="00546936" w:rsidP="0054693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občerstvenie pre pretekára a sprievod. </w:t>
      </w:r>
    </w:p>
    <w:p w14:paraId="2533B6A2" w14:textId="77777777" w:rsidR="00546936" w:rsidRPr="00546936" w:rsidRDefault="00546936" w:rsidP="00546936">
      <w:pPr>
        <w:rPr>
          <w:rFonts w:ascii="Arial" w:hAnsi="Arial" w:cs="Arial"/>
          <w:sz w:val="24"/>
          <w:szCs w:val="24"/>
          <w:u w:val="single"/>
        </w:rPr>
      </w:pPr>
      <w:r w:rsidRPr="00546936">
        <w:rPr>
          <w:rFonts w:ascii="Arial" w:hAnsi="Arial" w:cs="Arial"/>
          <w:sz w:val="24"/>
          <w:szCs w:val="24"/>
          <w:u w:val="single"/>
        </w:rPr>
        <w:t>Dopravu a ubytovanie si zabezpečujú účastníci individuálne.</w:t>
      </w:r>
    </w:p>
    <w:p w14:paraId="4BF23B8B" w14:textId="77777777" w:rsidR="00546936" w:rsidRPr="00546936" w:rsidRDefault="00546936" w:rsidP="00546936">
      <w:pPr>
        <w:rPr>
          <w:rFonts w:ascii="Arial" w:hAnsi="Arial" w:cs="Arial"/>
          <w:sz w:val="24"/>
          <w:szCs w:val="24"/>
          <w:u w:val="single"/>
        </w:rPr>
      </w:pPr>
    </w:p>
    <w:p w14:paraId="26E32368" w14:textId="77777777" w:rsidR="00546936" w:rsidRPr="00546936" w:rsidRDefault="00546936" w:rsidP="00546936">
      <w:pPr>
        <w:pStyle w:val="Odsekzoznamu"/>
        <w:numPr>
          <w:ilvl w:val="0"/>
          <w:numId w:val="8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6. Registrácia</w:t>
      </w:r>
    </w:p>
    <w:p w14:paraId="72D21370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17. 10. 2026</w:t>
      </w:r>
      <w:r w:rsidRPr="00546936">
        <w:rPr>
          <w:rFonts w:ascii="Arial" w:hAnsi="Arial" w:cs="Arial"/>
          <w:sz w:val="24"/>
          <w:szCs w:val="24"/>
        </w:rPr>
        <w:br/>
      </w:r>
      <w:r w:rsidRPr="00546936">
        <w:rPr>
          <w:rFonts w:ascii="Arial" w:hAnsi="Arial" w:cs="Arial"/>
          <w:b/>
          <w:bCs/>
          <w:sz w:val="24"/>
          <w:szCs w:val="24"/>
        </w:rPr>
        <w:t>8:00 – 9:00 hod.</w:t>
      </w:r>
    </w:p>
    <w:p w14:paraId="0040948C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Vestibul krytej plavárne.</w:t>
      </w:r>
    </w:p>
    <w:p w14:paraId="488F5EDB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3F36C08A" w14:textId="77777777" w:rsidR="00546936" w:rsidRPr="00546936" w:rsidRDefault="00546936" w:rsidP="00546936">
      <w:pPr>
        <w:pStyle w:val="Odsekzoznamu"/>
        <w:numPr>
          <w:ilvl w:val="0"/>
          <w:numId w:val="8"/>
        </w:numPr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7. Doprava</w:t>
      </w:r>
    </w:p>
    <w:p w14:paraId="32855336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Doprava účastníkov je individuálna.</w:t>
      </w:r>
    </w:p>
    <w:p w14:paraId="3FD619BB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Parkovanie je možné v areáli SOŠ-PT Košice – Šaca v prednej časti objektu alebo v zadnej časti areálu, ku ktorej je prístup možný obchádzkovou trasou okolo plavárne.</w:t>
      </w:r>
    </w:p>
    <w:p w14:paraId="13A5EFFB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</w:p>
    <w:p w14:paraId="5FF429E0" w14:textId="77777777" w:rsidR="00546936" w:rsidRPr="00546936" w:rsidRDefault="00546936" w:rsidP="0054693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8. Ubytovanie</w:t>
      </w:r>
    </w:p>
    <w:p w14:paraId="34F77155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Ubytovanie si účastníci, vysielajúce organizácie alebo športové kluby zabezpečujú individuálne a na vlastné náklady.</w:t>
      </w:r>
    </w:p>
    <w:p w14:paraId="13C3A67E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Možnosti ubytovania sú napríklad v blízkosti plavárne:</w:t>
      </w:r>
    </w:p>
    <w:p w14:paraId="53D6F6BB" w14:textId="77777777" w:rsidR="00546936" w:rsidRPr="00546936" w:rsidRDefault="00546936" w:rsidP="00546936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 xml:space="preserve">Hotel </w:t>
      </w:r>
      <w:proofErr w:type="spellStart"/>
      <w:r w:rsidRPr="00546936">
        <w:rPr>
          <w:rFonts w:ascii="Arial" w:hAnsi="Arial" w:cs="Arial"/>
          <w:b/>
          <w:bCs/>
          <w:sz w:val="24"/>
          <w:szCs w:val="24"/>
        </w:rPr>
        <w:t>Ferum</w:t>
      </w:r>
      <w:proofErr w:type="spellEnd"/>
      <w:r w:rsidRPr="00546936">
        <w:rPr>
          <w:rFonts w:ascii="Arial" w:hAnsi="Arial" w:cs="Arial"/>
          <w:b/>
          <w:bCs/>
          <w:sz w:val="24"/>
          <w:szCs w:val="24"/>
        </w:rPr>
        <w:t xml:space="preserve"> Šaca</w:t>
      </w:r>
      <w:r w:rsidRPr="00546936">
        <w:rPr>
          <w:rFonts w:ascii="Arial" w:hAnsi="Arial" w:cs="Arial"/>
          <w:sz w:val="24"/>
          <w:szCs w:val="24"/>
        </w:rPr>
        <w:t xml:space="preserve">, </w:t>
      </w:r>
    </w:p>
    <w:p w14:paraId="78C43E4B" w14:textId="77777777" w:rsidR="00546936" w:rsidRPr="00546936" w:rsidRDefault="00546936" w:rsidP="00546936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ubytovacie zariadenia v meste Košice, kde je k dispozícii širšia ponuka možností. </w:t>
      </w:r>
    </w:p>
    <w:p w14:paraId="1B96C5B3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Doprava z Košíc do mestskej časti Košice – Šaca je možná autobusovou linkou </w:t>
      </w:r>
      <w:r w:rsidRPr="00546936">
        <w:rPr>
          <w:rFonts w:ascii="Arial" w:hAnsi="Arial" w:cs="Arial"/>
          <w:b/>
          <w:bCs/>
          <w:sz w:val="24"/>
          <w:szCs w:val="24"/>
        </w:rPr>
        <w:t>č. 52</w:t>
      </w:r>
      <w:r w:rsidRPr="00546936">
        <w:rPr>
          <w:rFonts w:ascii="Arial" w:hAnsi="Arial" w:cs="Arial"/>
          <w:sz w:val="24"/>
          <w:szCs w:val="24"/>
        </w:rPr>
        <w:t>.</w:t>
      </w:r>
    </w:p>
    <w:p w14:paraId="022B20A6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4B9031C2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75D1B4D2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B. TECHNICKÉ USTANOVENIA</w:t>
      </w:r>
    </w:p>
    <w:p w14:paraId="0912C8DD" w14:textId="77777777" w:rsidR="00546936" w:rsidRPr="00546936" w:rsidRDefault="00546936" w:rsidP="0054693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1.Predpis</w:t>
      </w:r>
    </w:p>
    <w:p w14:paraId="30B08168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Preteky sú otvorené pre všetkých plavcov s </w:t>
      </w:r>
      <w:proofErr w:type="spellStart"/>
      <w:r w:rsidRPr="00546936">
        <w:rPr>
          <w:rFonts w:ascii="Arial" w:hAnsi="Arial" w:cs="Arial"/>
          <w:sz w:val="24"/>
          <w:szCs w:val="24"/>
        </w:rPr>
        <w:t>Downovým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syndrómom a mentálnym postihnutím, ktorí majú platnú lekársku prehliadku nie staršiu ako 12 mesiacov.</w:t>
      </w:r>
    </w:p>
    <w:p w14:paraId="7E613251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lastRenderedPageBreak/>
        <w:t xml:space="preserve">Pretekári s </w:t>
      </w:r>
      <w:proofErr w:type="spellStart"/>
      <w:r w:rsidRPr="00546936">
        <w:rPr>
          <w:rFonts w:ascii="Arial" w:hAnsi="Arial" w:cs="Arial"/>
          <w:sz w:val="24"/>
          <w:szCs w:val="24"/>
        </w:rPr>
        <w:t>Downovým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syndrómom budú zároveň samostatne vyhodnotení v rámci jednotlivých kategórií.</w:t>
      </w:r>
    </w:p>
    <w:p w14:paraId="71D44ED3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</w:p>
    <w:p w14:paraId="78E0E92A" w14:textId="77777777" w:rsidR="00546936" w:rsidRPr="00546936" w:rsidRDefault="00546936" w:rsidP="0054693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2. Systém súťaže</w:t>
      </w:r>
    </w:p>
    <w:p w14:paraId="675DDB7A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Preteky sa uskutočnia v jednom dni. Súťaží sa v rozplavbách priamo na čas podľa platných pravidiel plávania.</w:t>
      </w:r>
    </w:p>
    <w:p w14:paraId="16B9D4D4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Súťaž je určená pre jednotlivcov.</w:t>
      </w:r>
    </w:p>
    <w:p w14:paraId="72268601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Štafety nebudú vyhlasované ako samostatné disciplíny. V prípade záujmu a časových možností organizátori umožnia vytvorenie štafiet priamo na mieste. V prípade, že niektorý klub nebude mať dostatočný počet pretekárov, môžu byť vytvorené aj kombinované štafety zložené z plavcov viacerých klubov.</w:t>
      </w:r>
    </w:p>
    <w:p w14:paraId="4AEFCF05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Maximálny počet štartov jedného pretekára je:</w:t>
      </w:r>
    </w:p>
    <w:p w14:paraId="6CE5D9FE" w14:textId="77777777" w:rsidR="00546936" w:rsidRPr="00546936" w:rsidRDefault="00546936" w:rsidP="0054693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3 individuálne disciplíny </w:t>
      </w:r>
    </w:p>
    <w:p w14:paraId="48E8C3AF" w14:textId="77777777" w:rsidR="00546936" w:rsidRPr="00546936" w:rsidRDefault="00546936" w:rsidP="0054693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1 štafeta </w:t>
      </w:r>
    </w:p>
    <w:p w14:paraId="24A7E552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Organizátor si vyhradzuje právo zaradiť podľa časových možností aj vložené disciplíny (napríklad súťaž sprievodu, trénerov a pod.).</w:t>
      </w:r>
    </w:p>
    <w:p w14:paraId="58153EF9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</w:p>
    <w:p w14:paraId="421DBB89" w14:textId="77777777" w:rsidR="00546936" w:rsidRPr="00546936" w:rsidRDefault="00546936" w:rsidP="0054693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3. Systém vyhodnocovania</w:t>
      </w:r>
    </w:p>
    <w:p w14:paraId="09B051E3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Vyhodnocovanie jednotlivých disciplín bude prebiehať priebežne počas pretekov.</w:t>
      </w:r>
    </w:p>
    <w:p w14:paraId="4C422025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Pretekári umiestnení na prvých troch miestach získajú:</w:t>
      </w:r>
    </w:p>
    <w:p w14:paraId="1FD80B80" w14:textId="77777777" w:rsidR="00546936" w:rsidRPr="00546936" w:rsidRDefault="00546936" w:rsidP="0054693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diplom za umiestnenie </w:t>
      </w:r>
    </w:p>
    <w:p w14:paraId="3E3E0218" w14:textId="77777777" w:rsidR="00546936" w:rsidRPr="00546936" w:rsidRDefault="00546936" w:rsidP="0054693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medailu </w:t>
      </w:r>
    </w:p>
    <w:p w14:paraId="6BE32F54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Vyhodnocované budú všetky vekové kategórie, pričom pretekári s </w:t>
      </w:r>
      <w:proofErr w:type="spellStart"/>
      <w:r w:rsidRPr="00546936">
        <w:rPr>
          <w:rFonts w:ascii="Arial" w:hAnsi="Arial" w:cs="Arial"/>
          <w:sz w:val="24"/>
          <w:szCs w:val="24"/>
        </w:rPr>
        <w:t>Downovým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syndrómom budú hodnotení aj samostatne.</w:t>
      </w:r>
    </w:p>
    <w:p w14:paraId="059B96D7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 záver pretekov budú udelené poháre za najlepšie výkony v kategóriách:</w:t>
      </w:r>
    </w:p>
    <w:p w14:paraId="3CF66A2E" w14:textId="170E5776" w:rsidR="00546936" w:rsidRPr="00546936" w:rsidRDefault="00546936" w:rsidP="0054693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najlepší mužský výkon</w:t>
      </w:r>
      <w:r w:rsidR="001B2DB4">
        <w:rPr>
          <w:rFonts w:ascii="Arial" w:hAnsi="Arial" w:cs="Arial"/>
          <w:sz w:val="24"/>
          <w:szCs w:val="24"/>
        </w:rPr>
        <w:t xml:space="preserve"> DS</w:t>
      </w:r>
      <w:r w:rsidRPr="00546936">
        <w:rPr>
          <w:rFonts w:ascii="Arial" w:hAnsi="Arial" w:cs="Arial"/>
          <w:sz w:val="24"/>
          <w:szCs w:val="24"/>
        </w:rPr>
        <w:t xml:space="preserve">, </w:t>
      </w:r>
    </w:p>
    <w:p w14:paraId="545449C4" w14:textId="1C495B1F" w:rsidR="00546936" w:rsidRPr="00546936" w:rsidRDefault="00546936" w:rsidP="0054693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najlepší ženský výkon</w:t>
      </w:r>
      <w:r w:rsidR="001B2DB4">
        <w:rPr>
          <w:rFonts w:ascii="Arial" w:hAnsi="Arial" w:cs="Arial"/>
          <w:sz w:val="24"/>
          <w:szCs w:val="24"/>
        </w:rPr>
        <w:t xml:space="preserve"> DS</w:t>
      </w:r>
      <w:r w:rsidRPr="00546936">
        <w:rPr>
          <w:rFonts w:ascii="Arial" w:hAnsi="Arial" w:cs="Arial"/>
          <w:sz w:val="24"/>
          <w:szCs w:val="24"/>
        </w:rPr>
        <w:t xml:space="preserve">, </w:t>
      </w:r>
    </w:p>
    <w:p w14:paraId="409EC2FD" w14:textId="1BEB85A2" w:rsidR="00546936" w:rsidRPr="00546936" w:rsidRDefault="00546936" w:rsidP="0054693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najlepší junior a</w:t>
      </w:r>
      <w:r w:rsidR="001B2DB4">
        <w:rPr>
          <w:rFonts w:ascii="Arial" w:hAnsi="Arial" w:cs="Arial"/>
          <w:sz w:val="24"/>
          <w:szCs w:val="24"/>
        </w:rPr>
        <w:t> </w:t>
      </w:r>
      <w:r w:rsidRPr="00546936">
        <w:rPr>
          <w:rFonts w:ascii="Arial" w:hAnsi="Arial" w:cs="Arial"/>
          <w:sz w:val="24"/>
          <w:szCs w:val="24"/>
        </w:rPr>
        <w:t>juniorka</w:t>
      </w:r>
      <w:r w:rsidR="001B2DB4">
        <w:rPr>
          <w:rFonts w:ascii="Arial" w:hAnsi="Arial" w:cs="Arial"/>
          <w:sz w:val="24"/>
          <w:szCs w:val="24"/>
        </w:rPr>
        <w:t xml:space="preserve"> DS</w:t>
      </w:r>
      <w:r w:rsidRPr="00546936">
        <w:rPr>
          <w:rFonts w:ascii="Arial" w:hAnsi="Arial" w:cs="Arial"/>
          <w:sz w:val="24"/>
          <w:szCs w:val="24"/>
        </w:rPr>
        <w:t xml:space="preserve">, </w:t>
      </w:r>
    </w:p>
    <w:p w14:paraId="25AB3522" w14:textId="6B8CA69B" w:rsidR="00546936" w:rsidRPr="00546936" w:rsidRDefault="00546936" w:rsidP="0054693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najlepší starší žiak a staršia žiačka</w:t>
      </w:r>
      <w:r w:rsidR="001B2DB4">
        <w:rPr>
          <w:rFonts w:ascii="Arial" w:hAnsi="Arial" w:cs="Arial"/>
          <w:sz w:val="24"/>
          <w:szCs w:val="24"/>
        </w:rPr>
        <w:t xml:space="preserve"> DS</w:t>
      </w:r>
      <w:r w:rsidRPr="00546936">
        <w:rPr>
          <w:rFonts w:ascii="Arial" w:hAnsi="Arial" w:cs="Arial"/>
          <w:sz w:val="24"/>
          <w:szCs w:val="24"/>
        </w:rPr>
        <w:t xml:space="preserve">, </w:t>
      </w:r>
    </w:p>
    <w:p w14:paraId="34222F4C" w14:textId="6EEB7573" w:rsidR="00546936" w:rsidRPr="00546936" w:rsidRDefault="00546936" w:rsidP="0054693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najlepší mladší žiak a mladšia žiačka</w:t>
      </w:r>
      <w:r w:rsidR="001B2DB4">
        <w:rPr>
          <w:rFonts w:ascii="Arial" w:hAnsi="Arial" w:cs="Arial"/>
          <w:sz w:val="24"/>
          <w:szCs w:val="24"/>
        </w:rPr>
        <w:t xml:space="preserve"> DS</w:t>
      </w:r>
      <w:r w:rsidRPr="00546936">
        <w:rPr>
          <w:rFonts w:ascii="Arial" w:hAnsi="Arial" w:cs="Arial"/>
          <w:sz w:val="24"/>
          <w:szCs w:val="24"/>
        </w:rPr>
        <w:t xml:space="preserve">. </w:t>
      </w:r>
    </w:p>
    <w:p w14:paraId="1E7D3733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Hodnotenie výkonov bude vykonané podľa bodového prepočtu FINA tabuliek.</w:t>
      </w:r>
    </w:p>
    <w:p w14:paraId="44BB6908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Ďalej budú udelené poháre pre:</w:t>
      </w:r>
    </w:p>
    <w:p w14:paraId="64B93903" w14:textId="77777777" w:rsidR="00546936" w:rsidRPr="00546936" w:rsidRDefault="00546936" w:rsidP="0054693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najmladšieho účastníka / účastníčku pretekov, </w:t>
      </w:r>
    </w:p>
    <w:p w14:paraId="30CD1184" w14:textId="753B198C" w:rsidR="00546936" w:rsidRPr="00546936" w:rsidRDefault="00546936" w:rsidP="0054693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lastRenderedPageBreak/>
        <w:t xml:space="preserve">najlepšieho plavca a plavkyňu </w:t>
      </w:r>
      <w:r w:rsidR="001B2DB4">
        <w:rPr>
          <w:rFonts w:ascii="Arial" w:hAnsi="Arial" w:cs="Arial"/>
          <w:sz w:val="24"/>
          <w:szCs w:val="24"/>
        </w:rPr>
        <w:t>celého podujatia</w:t>
      </w:r>
      <w:r w:rsidRPr="00546936">
        <w:rPr>
          <w:rFonts w:ascii="Arial" w:hAnsi="Arial" w:cs="Arial"/>
          <w:sz w:val="24"/>
          <w:szCs w:val="24"/>
        </w:rPr>
        <w:t xml:space="preserve"> (podľa prepočtu FINA bodov).</w:t>
      </w:r>
    </w:p>
    <w:p w14:paraId="4625BE3C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30FFD000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60DB5F6C" w14:textId="77777777" w:rsidR="00546936" w:rsidRPr="00546936" w:rsidRDefault="00546936" w:rsidP="0054693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ČASOVÝ  HARMONOGRAM  PRETEKOV:</w:t>
      </w:r>
    </w:p>
    <w:p w14:paraId="5AE8A0C1" w14:textId="77777777" w:rsidR="00546936" w:rsidRPr="00546936" w:rsidRDefault="00546936" w:rsidP="0054693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6BE2E2" w14:textId="4F83F296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 xml:space="preserve">8:00 – </w:t>
      </w:r>
      <w:r w:rsidR="008E5C07">
        <w:rPr>
          <w:rFonts w:ascii="Arial" w:hAnsi="Arial" w:cs="Arial"/>
          <w:b/>
          <w:bCs/>
          <w:sz w:val="24"/>
          <w:szCs w:val="24"/>
        </w:rPr>
        <w:t>8</w:t>
      </w:r>
      <w:r w:rsidRPr="00546936">
        <w:rPr>
          <w:rFonts w:ascii="Arial" w:hAnsi="Arial" w:cs="Arial"/>
          <w:b/>
          <w:bCs/>
          <w:sz w:val="24"/>
          <w:szCs w:val="24"/>
        </w:rPr>
        <w:t>:</w:t>
      </w:r>
      <w:r w:rsidR="008E5C07">
        <w:rPr>
          <w:rFonts w:ascii="Arial" w:hAnsi="Arial" w:cs="Arial"/>
          <w:b/>
          <w:bCs/>
          <w:sz w:val="24"/>
          <w:szCs w:val="24"/>
        </w:rPr>
        <w:t>45</w:t>
      </w:r>
      <w:r w:rsidRPr="00546936">
        <w:rPr>
          <w:rFonts w:ascii="Arial" w:hAnsi="Arial" w:cs="Arial"/>
          <w:sz w:val="24"/>
          <w:szCs w:val="24"/>
        </w:rPr>
        <w:br/>
        <w:t>Registrácia pretekárov</w:t>
      </w:r>
    </w:p>
    <w:p w14:paraId="2AEBB89E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8:15 – 9:15</w:t>
      </w:r>
      <w:r w:rsidRPr="00546936">
        <w:rPr>
          <w:rFonts w:ascii="Arial" w:hAnsi="Arial" w:cs="Arial"/>
          <w:sz w:val="24"/>
          <w:szCs w:val="24"/>
        </w:rPr>
        <w:br/>
        <w:t>Vstup do šatní a rozplávanie</w:t>
      </w:r>
    </w:p>
    <w:p w14:paraId="301647F0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9:00</w:t>
      </w:r>
      <w:r w:rsidRPr="00546936">
        <w:rPr>
          <w:rFonts w:ascii="Arial" w:hAnsi="Arial" w:cs="Arial"/>
          <w:sz w:val="24"/>
          <w:szCs w:val="24"/>
        </w:rPr>
        <w:br/>
        <w:t>Technická porada vedúcich družstiev</w:t>
      </w:r>
    </w:p>
    <w:p w14:paraId="61D2810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9:30</w:t>
      </w:r>
      <w:r w:rsidRPr="00546936">
        <w:rPr>
          <w:rFonts w:ascii="Arial" w:hAnsi="Arial" w:cs="Arial"/>
          <w:sz w:val="24"/>
          <w:szCs w:val="24"/>
        </w:rPr>
        <w:br/>
        <w:t>Slávnostné otvorenie pretekov</w:t>
      </w:r>
    </w:p>
    <w:p w14:paraId="63ADB8C5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9:45 – 13:30</w:t>
      </w:r>
      <w:r w:rsidRPr="00546936">
        <w:rPr>
          <w:rFonts w:ascii="Arial" w:hAnsi="Arial" w:cs="Arial"/>
          <w:sz w:val="24"/>
          <w:szCs w:val="24"/>
        </w:rPr>
        <w:br/>
        <w:t>Súťažné disciplíny a priebežné vyhodnocovanie</w:t>
      </w:r>
    </w:p>
    <w:p w14:paraId="1A9650BC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13A3F6BE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sz w:val="24"/>
          <w:szCs w:val="24"/>
          <w:u w:val="single"/>
        </w:rPr>
        <w:t>PORADIE DISCIPLÍN:</w:t>
      </w:r>
    </w:p>
    <w:p w14:paraId="143DA494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Poradie jednotlivých disciplín je orientačné a organizátor si vyhradzuje právo na jeho prípadnú zmenu podľa aktuálnej situácie a časového priebehu pretekov. Konečné poradie disciplín bude potvrdené v deň konania pretekov.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989"/>
        <w:gridCol w:w="1771"/>
        <w:gridCol w:w="1771"/>
      </w:tblGrid>
      <w:tr w:rsidR="00546936" w:rsidRPr="00546936" w14:paraId="5A0E2105" w14:textId="77777777" w:rsidTr="00D30026">
        <w:trPr>
          <w:trHeight w:val="284"/>
        </w:trPr>
        <w:tc>
          <w:tcPr>
            <w:tcW w:w="551" w:type="dxa"/>
          </w:tcPr>
          <w:p w14:paraId="1BDF752B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89" w:type="dxa"/>
          </w:tcPr>
          <w:p w14:paraId="669EBD53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100m prsia</w:t>
            </w:r>
          </w:p>
        </w:tc>
        <w:tc>
          <w:tcPr>
            <w:tcW w:w="1771" w:type="dxa"/>
          </w:tcPr>
          <w:p w14:paraId="72D1F6A9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7BF0A59B" w14:textId="7286EF1B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45B98588" w14:textId="77777777" w:rsidTr="00D30026">
        <w:trPr>
          <w:trHeight w:val="272"/>
        </w:trPr>
        <w:tc>
          <w:tcPr>
            <w:tcW w:w="551" w:type="dxa"/>
          </w:tcPr>
          <w:p w14:paraId="6B15A471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9" w:type="dxa"/>
          </w:tcPr>
          <w:p w14:paraId="385264E8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 xml:space="preserve">Vložený </w:t>
            </w:r>
            <w:proofErr w:type="spellStart"/>
            <w:r w:rsidRPr="00546936">
              <w:rPr>
                <w:rFonts w:ascii="Arial" w:hAnsi="Arial" w:cs="Arial"/>
                <w:sz w:val="24"/>
                <w:szCs w:val="24"/>
              </w:rPr>
              <w:t>pretek</w:t>
            </w:r>
            <w:proofErr w:type="spellEnd"/>
            <w:r w:rsidRPr="00546936">
              <w:rPr>
                <w:rFonts w:ascii="Arial" w:hAnsi="Arial" w:cs="Arial"/>
                <w:sz w:val="24"/>
                <w:szCs w:val="24"/>
              </w:rPr>
              <w:t xml:space="preserve"> NÁDEJE 25M </w:t>
            </w:r>
            <w:proofErr w:type="spellStart"/>
            <w:r w:rsidRPr="00546936">
              <w:rPr>
                <w:rFonts w:ascii="Arial" w:hAnsi="Arial" w:cs="Arial"/>
                <w:sz w:val="24"/>
                <w:szCs w:val="24"/>
              </w:rPr>
              <w:t>v.s</w:t>
            </w:r>
            <w:proofErr w:type="spellEnd"/>
          </w:p>
        </w:tc>
        <w:tc>
          <w:tcPr>
            <w:tcW w:w="1771" w:type="dxa"/>
          </w:tcPr>
          <w:p w14:paraId="4BF5FAD0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1" w:type="dxa"/>
          </w:tcPr>
          <w:p w14:paraId="36A3D1EF" w14:textId="14A00DD6" w:rsidR="00546936" w:rsidRPr="00546936" w:rsidRDefault="00C0169A" w:rsidP="00C0169A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72B55FEB" w14:textId="77777777" w:rsidTr="00D30026">
        <w:trPr>
          <w:trHeight w:val="284"/>
        </w:trPr>
        <w:tc>
          <w:tcPr>
            <w:tcW w:w="551" w:type="dxa"/>
          </w:tcPr>
          <w:p w14:paraId="794485B9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89" w:type="dxa"/>
          </w:tcPr>
          <w:p w14:paraId="54CB09CF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25m prsia</w:t>
            </w:r>
          </w:p>
        </w:tc>
        <w:tc>
          <w:tcPr>
            <w:tcW w:w="1771" w:type="dxa"/>
          </w:tcPr>
          <w:p w14:paraId="0C4430EE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2F15CF10" w14:textId="2B7A7F3B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="00546936"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703426D0" w14:textId="77777777" w:rsidTr="00D30026">
        <w:trPr>
          <w:trHeight w:val="284"/>
        </w:trPr>
        <w:tc>
          <w:tcPr>
            <w:tcW w:w="551" w:type="dxa"/>
          </w:tcPr>
          <w:p w14:paraId="332DA2AC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89" w:type="dxa"/>
          </w:tcPr>
          <w:p w14:paraId="78C67453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50 motýľ</w:t>
            </w:r>
          </w:p>
        </w:tc>
        <w:tc>
          <w:tcPr>
            <w:tcW w:w="1771" w:type="dxa"/>
          </w:tcPr>
          <w:p w14:paraId="70699E2B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1EE5C7F1" w14:textId="57B615E7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16150E2A" w14:textId="77777777" w:rsidTr="00D30026">
        <w:trPr>
          <w:trHeight w:val="272"/>
        </w:trPr>
        <w:tc>
          <w:tcPr>
            <w:tcW w:w="551" w:type="dxa"/>
          </w:tcPr>
          <w:p w14:paraId="1BC1F798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89" w:type="dxa"/>
          </w:tcPr>
          <w:p w14:paraId="7B4449C6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25m znak</w:t>
            </w:r>
          </w:p>
        </w:tc>
        <w:tc>
          <w:tcPr>
            <w:tcW w:w="1771" w:type="dxa"/>
          </w:tcPr>
          <w:p w14:paraId="05CF1CAE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758BFA7A" w14:textId="00F93494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3ECC7A3C" w14:textId="77777777" w:rsidTr="00D30026">
        <w:trPr>
          <w:trHeight w:val="284"/>
        </w:trPr>
        <w:tc>
          <w:tcPr>
            <w:tcW w:w="551" w:type="dxa"/>
          </w:tcPr>
          <w:p w14:paraId="40CD0DD7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89" w:type="dxa"/>
          </w:tcPr>
          <w:p w14:paraId="1598CDDF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50m kraul</w:t>
            </w:r>
          </w:p>
        </w:tc>
        <w:tc>
          <w:tcPr>
            <w:tcW w:w="1771" w:type="dxa"/>
          </w:tcPr>
          <w:p w14:paraId="221E928B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09E8B09F" w14:textId="2FE22570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00A798D0" w14:textId="77777777" w:rsidTr="00D30026">
        <w:trPr>
          <w:trHeight w:val="272"/>
        </w:trPr>
        <w:tc>
          <w:tcPr>
            <w:tcW w:w="551" w:type="dxa"/>
          </w:tcPr>
          <w:p w14:paraId="457A2BA9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989" w:type="dxa"/>
          </w:tcPr>
          <w:p w14:paraId="7AE9C064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100m PP</w:t>
            </w:r>
          </w:p>
        </w:tc>
        <w:tc>
          <w:tcPr>
            <w:tcW w:w="1771" w:type="dxa"/>
          </w:tcPr>
          <w:p w14:paraId="7486BFE6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707CD941" w14:textId="02EAFE11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720965A5" w14:textId="77777777" w:rsidTr="00D30026">
        <w:trPr>
          <w:trHeight w:val="284"/>
        </w:trPr>
        <w:tc>
          <w:tcPr>
            <w:tcW w:w="551" w:type="dxa"/>
          </w:tcPr>
          <w:p w14:paraId="389E2354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989" w:type="dxa"/>
          </w:tcPr>
          <w:p w14:paraId="25BE1719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50m prsia</w:t>
            </w:r>
          </w:p>
        </w:tc>
        <w:tc>
          <w:tcPr>
            <w:tcW w:w="1771" w:type="dxa"/>
          </w:tcPr>
          <w:p w14:paraId="0888E743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071CAC44" w14:textId="7AAA0504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76AB95DA" w14:textId="77777777" w:rsidTr="00D30026">
        <w:trPr>
          <w:trHeight w:val="284"/>
        </w:trPr>
        <w:tc>
          <w:tcPr>
            <w:tcW w:w="551" w:type="dxa"/>
          </w:tcPr>
          <w:p w14:paraId="6D8D6CF1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989" w:type="dxa"/>
          </w:tcPr>
          <w:p w14:paraId="65993915" w14:textId="4FBF4820" w:rsidR="00546936" w:rsidRPr="00546936" w:rsidRDefault="00B760BE" w:rsidP="00B760BE">
            <w:pPr>
              <w:pStyle w:val="Odsekzoznamu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546936" w:rsidRPr="00546936">
              <w:rPr>
                <w:rFonts w:ascii="Arial" w:hAnsi="Arial" w:cs="Arial"/>
                <w:sz w:val="24"/>
                <w:szCs w:val="24"/>
              </w:rPr>
              <w:t xml:space="preserve">100m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v.s</w:t>
            </w:r>
            <w:proofErr w:type="spellEnd"/>
            <w:r w:rsidR="00A052B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1" w:type="dxa"/>
          </w:tcPr>
          <w:p w14:paraId="422FCB3F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3E9509F3" w14:textId="018B60E9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17285BE0" w14:textId="77777777" w:rsidTr="00D30026">
        <w:trPr>
          <w:trHeight w:val="272"/>
        </w:trPr>
        <w:tc>
          <w:tcPr>
            <w:tcW w:w="551" w:type="dxa"/>
          </w:tcPr>
          <w:p w14:paraId="2FA0BF96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989" w:type="dxa"/>
          </w:tcPr>
          <w:p w14:paraId="44E2ACD7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50m znak</w:t>
            </w:r>
          </w:p>
        </w:tc>
        <w:tc>
          <w:tcPr>
            <w:tcW w:w="1771" w:type="dxa"/>
          </w:tcPr>
          <w:p w14:paraId="470D9BA8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701956EB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A,B,C,D</w:t>
            </w:r>
          </w:p>
        </w:tc>
      </w:tr>
      <w:tr w:rsidR="00546936" w:rsidRPr="00546936" w14:paraId="4381957B" w14:textId="77777777" w:rsidTr="00D30026">
        <w:trPr>
          <w:trHeight w:val="284"/>
        </w:trPr>
        <w:tc>
          <w:tcPr>
            <w:tcW w:w="551" w:type="dxa"/>
          </w:tcPr>
          <w:p w14:paraId="02596670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989" w:type="dxa"/>
          </w:tcPr>
          <w:p w14:paraId="3ABB83CC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25m kraul</w:t>
            </w:r>
          </w:p>
        </w:tc>
        <w:tc>
          <w:tcPr>
            <w:tcW w:w="1771" w:type="dxa"/>
          </w:tcPr>
          <w:p w14:paraId="46BBE9ED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3209F826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A,B.C.D</w:t>
            </w:r>
          </w:p>
        </w:tc>
      </w:tr>
      <w:tr w:rsidR="00546936" w:rsidRPr="00546936" w14:paraId="3C371B50" w14:textId="77777777" w:rsidTr="00D30026">
        <w:trPr>
          <w:trHeight w:val="284"/>
        </w:trPr>
        <w:tc>
          <w:tcPr>
            <w:tcW w:w="551" w:type="dxa"/>
          </w:tcPr>
          <w:p w14:paraId="5D507B0E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989" w:type="dxa"/>
          </w:tcPr>
          <w:p w14:paraId="738DAD16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200m prsia</w:t>
            </w:r>
          </w:p>
        </w:tc>
        <w:tc>
          <w:tcPr>
            <w:tcW w:w="1771" w:type="dxa"/>
          </w:tcPr>
          <w:p w14:paraId="1D361F81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40634ABD" w14:textId="46DE76EE" w:rsidR="00546936" w:rsidRPr="00546936" w:rsidRDefault="00C0169A" w:rsidP="00D30026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  <w:tr w:rsidR="00546936" w:rsidRPr="00546936" w14:paraId="42491282" w14:textId="77777777" w:rsidTr="00D30026">
        <w:trPr>
          <w:trHeight w:val="272"/>
        </w:trPr>
        <w:tc>
          <w:tcPr>
            <w:tcW w:w="551" w:type="dxa"/>
          </w:tcPr>
          <w:p w14:paraId="291FA00F" w14:textId="77777777" w:rsidR="00546936" w:rsidRPr="00546936" w:rsidRDefault="00546936" w:rsidP="00D30026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989" w:type="dxa"/>
          </w:tcPr>
          <w:p w14:paraId="3D4C2AAD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 xml:space="preserve">4x 25m </w:t>
            </w:r>
            <w:proofErr w:type="spellStart"/>
            <w:r w:rsidRPr="00546936">
              <w:rPr>
                <w:rFonts w:ascii="Arial" w:hAnsi="Arial" w:cs="Arial"/>
                <w:sz w:val="24"/>
                <w:szCs w:val="24"/>
              </w:rPr>
              <w:t>v.s</w:t>
            </w:r>
            <w:proofErr w:type="spellEnd"/>
            <w:r w:rsidRPr="00546936">
              <w:rPr>
                <w:rFonts w:ascii="Arial" w:hAnsi="Arial" w:cs="Arial"/>
                <w:sz w:val="24"/>
                <w:szCs w:val="24"/>
              </w:rPr>
              <w:t>. štafety</w:t>
            </w:r>
          </w:p>
        </w:tc>
        <w:tc>
          <w:tcPr>
            <w:tcW w:w="1771" w:type="dxa"/>
          </w:tcPr>
          <w:p w14:paraId="2E0E16C6" w14:textId="77777777" w:rsidR="00546936" w:rsidRPr="00546936" w:rsidRDefault="00546936" w:rsidP="00D30026">
            <w:pPr>
              <w:pStyle w:val="Odsekzoznamu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936">
              <w:rPr>
                <w:rFonts w:ascii="Arial" w:hAnsi="Arial" w:cs="Arial"/>
                <w:sz w:val="24"/>
                <w:szCs w:val="24"/>
              </w:rPr>
              <w:t>M,Ž</w:t>
            </w:r>
          </w:p>
        </w:tc>
        <w:tc>
          <w:tcPr>
            <w:tcW w:w="1771" w:type="dxa"/>
          </w:tcPr>
          <w:p w14:paraId="6D8C814B" w14:textId="5F855DA7" w:rsidR="00546936" w:rsidRPr="00546936" w:rsidRDefault="00C0169A" w:rsidP="00C0169A">
            <w:pPr>
              <w:pStyle w:val="Odsekzoznamu"/>
              <w:ind w:left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A,</w:t>
            </w:r>
            <w:r w:rsidRPr="00546936">
              <w:rPr>
                <w:rFonts w:ascii="Arial" w:hAnsi="Arial" w:cs="Arial"/>
                <w:i/>
                <w:iCs/>
                <w:sz w:val="24"/>
                <w:szCs w:val="24"/>
              </w:rPr>
              <w:t>B,C,D</w:t>
            </w:r>
          </w:p>
        </w:tc>
      </w:tr>
    </w:tbl>
    <w:p w14:paraId="0857CD3D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B693FA1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                                        A/ mladší </w:t>
      </w:r>
      <w:proofErr w:type="spellStart"/>
      <w:r w:rsidRPr="00546936">
        <w:rPr>
          <w:rFonts w:ascii="Arial" w:hAnsi="Arial" w:cs="Arial"/>
          <w:sz w:val="24"/>
          <w:szCs w:val="24"/>
        </w:rPr>
        <w:t>žiaci,žiačky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546936">
        <w:rPr>
          <w:rFonts w:ascii="Arial" w:hAnsi="Arial" w:cs="Arial"/>
          <w:sz w:val="24"/>
          <w:szCs w:val="24"/>
        </w:rPr>
        <w:t>nar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. 2016a </w:t>
      </w:r>
      <w:proofErr w:type="spellStart"/>
      <w:r w:rsidRPr="00546936">
        <w:rPr>
          <w:rFonts w:ascii="Arial" w:hAnsi="Arial" w:cs="Arial"/>
          <w:sz w:val="24"/>
          <w:szCs w:val="24"/>
        </w:rPr>
        <w:t>mladši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 / 10roční a menej/</w:t>
      </w:r>
    </w:p>
    <w:p w14:paraId="7FBACC3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                                        B/ starší </w:t>
      </w:r>
      <w:proofErr w:type="spellStart"/>
      <w:r w:rsidRPr="00546936">
        <w:rPr>
          <w:rFonts w:ascii="Arial" w:hAnsi="Arial" w:cs="Arial"/>
          <w:sz w:val="24"/>
          <w:szCs w:val="24"/>
        </w:rPr>
        <w:t>žiaci,žiačky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,     </w:t>
      </w:r>
      <w:proofErr w:type="spellStart"/>
      <w:r w:rsidRPr="00546936">
        <w:rPr>
          <w:rFonts w:ascii="Arial" w:hAnsi="Arial" w:cs="Arial"/>
          <w:sz w:val="24"/>
          <w:szCs w:val="24"/>
        </w:rPr>
        <w:t>nar</w:t>
      </w:r>
      <w:proofErr w:type="spellEnd"/>
      <w:r w:rsidRPr="00546936">
        <w:rPr>
          <w:rFonts w:ascii="Arial" w:hAnsi="Arial" w:cs="Arial"/>
          <w:sz w:val="24"/>
          <w:szCs w:val="24"/>
        </w:rPr>
        <w:t>. 2015 -2012  /11 až14 roční /</w:t>
      </w:r>
    </w:p>
    <w:p w14:paraId="3C3A4EA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                                        C/ juniori/juniorky        </w:t>
      </w:r>
      <w:proofErr w:type="spellStart"/>
      <w:r w:rsidRPr="00546936">
        <w:rPr>
          <w:rFonts w:ascii="Arial" w:hAnsi="Arial" w:cs="Arial"/>
          <w:sz w:val="24"/>
          <w:szCs w:val="24"/>
        </w:rPr>
        <w:t>nar</w:t>
      </w:r>
      <w:proofErr w:type="spellEnd"/>
      <w:r w:rsidRPr="00546936">
        <w:rPr>
          <w:rFonts w:ascii="Arial" w:hAnsi="Arial" w:cs="Arial"/>
          <w:sz w:val="24"/>
          <w:szCs w:val="24"/>
        </w:rPr>
        <w:t>. 2011 – 2008 /15 až 18 roční/</w:t>
      </w:r>
    </w:p>
    <w:p w14:paraId="23E908E8" w14:textId="7897F480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lastRenderedPageBreak/>
        <w:t xml:space="preserve">                                        D/ muži/ženy               </w:t>
      </w:r>
      <w:proofErr w:type="spellStart"/>
      <w:r w:rsidRPr="00546936">
        <w:rPr>
          <w:rFonts w:ascii="Arial" w:hAnsi="Arial" w:cs="Arial"/>
          <w:sz w:val="24"/>
          <w:szCs w:val="24"/>
        </w:rPr>
        <w:t>nar</w:t>
      </w:r>
      <w:proofErr w:type="spellEnd"/>
      <w:r w:rsidRPr="00546936">
        <w:rPr>
          <w:rFonts w:ascii="Arial" w:hAnsi="Arial" w:cs="Arial"/>
          <w:sz w:val="24"/>
          <w:szCs w:val="24"/>
        </w:rPr>
        <w:t>. 2007- a starší/ 19 roční a</w:t>
      </w:r>
      <w:r w:rsidR="00B760BE">
        <w:rPr>
          <w:rFonts w:ascii="Arial" w:hAnsi="Arial" w:cs="Arial"/>
          <w:sz w:val="24"/>
          <w:szCs w:val="24"/>
        </w:rPr>
        <w:t> </w:t>
      </w:r>
      <w:r w:rsidRPr="00546936">
        <w:rPr>
          <w:rFonts w:ascii="Arial" w:hAnsi="Arial" w:cs="Arial"/>
          <w:sz w:val="24"/>
          <w:szCs w:val="24"/>
        </w:rPr>
        <w:t>starší</w:t>
      </w:r>
      <w:r w:rsidR="00B760BE">
        <w:rPr>
          <w:rFonts w:ascii="Arial" w:hAnsi="Arial" w:cs="Arial"/>
          <w:sz w:val="24"/>
          <w:szCs w:val="24"/>
        </w:rPr>
        <w:t>/</w:t>
      </w:r>
      <w:r w:rsidRPr="00546936">
        <w:rPr>
          <w:rFonts w:ascii="Arial" w:hAnsi="Arial" w:cs="Arial"/>
          <w:sz w:val="24"/>
          <w:szCs w:val="24"/>
        </w:rPr>
        <w:t xml:space="preserve"> </w:t>
      </w:r>
    </w:p>
    <w:p w14:paraId="3E077FC0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40BCCFED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       MP-  mentálne postihnutí,                   DS- </w:t>
      </w:r>
      <w:proofErr w:type="spellStart"/>
      <w:r w:rsidRPr="00546936">
        <w:rPr>
          <w:rFonts w:ascii="Arial" w:hAnsi="Arial" w:cs="Arial"/>
          <w:sz w:val="24"/>
          <w:szCs w:val="24"/>
        </w:rPr>
        <w:t>Downov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6936">
        <w:rPr>
          <w:rFonts w:ascii="Arial" w:hAnsi="Arial" w:cs="Arial"/>
          <w:sz w:val="24"/>
          <w:szCs w:val="24"/>
        </w:rPr>
        <w:t>syndrom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 </w:t>
      </w:r>
    </w:p>
    <w:p w14:paraId="26819582" w14:textId="77777777" w:rsidR="00546936" w:rsidRPr="00546936" w:rsidRDefault="00546936" w:rsidP="00546936">
      <w:pPr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</w:p>
    <w:p w14:paraId="6239C74F" w14:textId="77777777" w:rsidR="00F77E98" w:rsidRPr="00EE77F4" w:rsidRDefault="00F77E98" w:rsidP="00F77E98">
      <w:pPr>
        <w:jc w:val="both"/>
      </w:pPr>
      <w:r w:rsidRPr="00EE77F4">
        <w:rPr>
          <w:rFonts w:ascii="Arial" w:hAnsi="Arial" w:cs="Arial"/>
          <w:i/>
          <w:iCs/>
          <w:sz w:val="24"/>
          <w:szCs w:val="24"/>
          <w:u w:val="single"/>
        </w:rPr>
        <w:t>Organizátor si vyhradzuje právo zrušiť štart v danej disciplíne v prípade nízkeho počtu prihlásených pretekárov, t. j. ak sa do disciplíny prihlásia menej ako dvaja plavci.</w:t>
      </w:r>
      <w:r w:rsidRPr="00EE77F4">
        <w:t xml:space="preserve"> </w:t>
      </w:r>
    </w:p>
    <w:p w14:paraId="5367C4A4" w14:textId="77777777" w:rsidR="00546936" w:rsidRPr="00546936" w:rsidRDefault="00546936" w:rsidP="00546936">
      <w:pPr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</w:p>
    <w:p w14:paraId="4EEFACA8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46936">
        <w:rPr>
          <w:rFonts w:ascii="Arial" w:hAnsi="Arial" w:cs="Arial"/>
          <w:i/>
          <w:iCs/>
          <w:sz w:val="24"/>
          <w:szCs w:val="24"/>
        </w:rPr>
        <w:t>4. Lekárska a zdravotná služba</w:t>
      </w:r>
    </w:p>
    <w:p w14:paraId="5BBF8425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Počas celej doby konania pretekov bude zabezpečená lekárska a zdravotná služba.</w:t>
      </w:r>
    </w:p>
    <w:p w14:paraId="5D3D547C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Za zdravotný stav svojich pretekárov zodpovedajú vedúci výprav, tréneri a zákonní zástupcovia.</w:t>
      </w:r>
    </w:p>
    <w:p w14:paraId="14DEF91C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Poistenie pretekárov je v kompetencii a povinnosťou vysielajúcej organizácie, športového klubu alebo zákonného zástupcu</w:t>
      </w:r>
    </w:p>
    <w:p w14:paraId="49075567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14:paraId="39642D08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32052DD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A17C2A7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C933665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69A7D3B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FC337A4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F3A8E67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04760121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3E15FE45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6CC86824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F502D6E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1EBB4A6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6A7DF60E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7D55684D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08F3D6B" w14:textId="77777777" w:rsidR="00546936" w:rsidRPr="00546936" w:rsidRDefault="00546936" w:rsidP="00546936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30955E53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D5050AB" w14:textId="77777777" w:rsidR="00546936" w:rsidRPr="00546936" w:rsidRDefault="00546936" w:rsidP="00546936">
      <w:pPr>
        <w:jc w:val="center"/>
        <w:rPr>
          <w:rFonts w:ascii="Arial" w:hAnsi="Arial" w:cs="Arial"/>
          <w:sz w:val="24"/>
          <w:szCs w:val="24"/>
        </w:rPr>
      </w:pPr>
    </w:p>
    <w:p w14:paraId="3D33AB01" w14:textId="77777777" w:rsidR="00546936" w:rsidRPr="00546936" w:rsidRDefault="00546936" w:rsidP="0054693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PARTNERI A SPONZORI PODUJATIA</w:t>
      </w:r>
    </w:p>
    <w:p w14:paraId="02341B03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lastRenderedPageBreak/>
        <w:t xml:space="preserve">Organizátori ďakujú všetkým partnerom, ktorí podporia realizáciu 9. Majstrovstiev Slovenska v plávaní mládeže s </w:t>
      </w:r>
      <w:proofErr w:type="spellStart"/>
      <w:r w:rsidRPr="00546936">
        <w:rPr>
          <w:rFonts w:ascii="Arial" w:hAnsi="Arial" w:cs="Arial"/>
          <w:sz w:val="24"/>
          <w:szCs w:val="24"/>
        </w:rPr>
        <w:t>Downovým</w:t>
      </w:r>
      <w:proofErr w:type="spellEnd"/>
      <w:r w:rsidRPr="00546936">
        <w:rPr>
          <w:rFonts w:ascii="Arial" w:hAnsi="Arial" w:cs="Arial"/>
          <w:sz w:val="24"/>
          <w:szCs w:val="24"/>
        </w:rPr>
        <w:t xml:space="preserve"> syndrómom a mentálnym postihnutím.</w:t>
      </w:r>
    </w:p>
    <w:p w14:paraId="23FCE6CF" w14:textId="77777777" w:rsidR="00546936" w:rsidRPr="00546936" w:rsidRDefault="00546936" w:rsidP="00546936">
      <w:pPr>
        <w:rPr>
          <w:rFonts w:ascii="Arial" w:hAnsi="Arial" w:cs="Arial"/>
          <w:b/>
          <w:bCs/>
          <w:sz w:val="24"/>
          <w:szCs w:val="24"/>
        </w:rPr>
      </w:pPr>
    </w:p>
    <w:p w14:paraId="382F46D4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Vďaka ich podpore bude možné zabezpečiť:</w:t>
      </w:r>
    </w:p>
    <w:p w14:paraId="08BD0344" w14:textId="77777777" w:rsidR="00546936" w:rsidRPr="00546936" w:rsidRDefault="00546936" w:rsidP="0054693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ocenenia a odmeny pre športovcov, </w:t>
      </w:r>
    </w:p>
    <w:p w14:paraId="7FF161D1" w14:textId="2FE070A9" w:rsidR="00546936" w:rsidRPr="00B760BE" w:rsidRDefault="00546936" w:rsidP="00B760BE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diplomy a medaily za dosiahnuté umiestnenia, </w:t>
      </w:r>
    </w:p>
    <w:p w14:paraId="6A4279EC" w14:textId="77777777" w:rsidR="00546936" w:rsidRPr="00546936" w:rsidRDefault="00546936" w:rsidP="0054693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 xml:space="preserve">potrebné materiálne a organizačné zabezpečenie pretekov, </w:t>
      </w:r>
    </w:p>
    <w:p w14:paraId="134C3B43" w14:textId="77777777" w:rsidR="00546936" w:rsidRPr="00546936" w:rsidRDefault="00546936" w:rsidP="0054693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sz w:val="24"/>
          <w:szCs w:val="24"/>
        </w:rPr>
        <w:t>vytvorenie vhodných podmienok pre všetkých účastníkov podujatia.</w:t>
      </w:r>
    </w:p>
    <w:p w14:paraId="6E8A3BB9" w14:textId="77777777" w:rsidR="00546936" w:rsidRPr="00546936" w:rsidRDefault="00546936" w:rsidP="00546936">
      <w:pPr>
        <w:jc w:val="both"/>
        <w:rPr>
          <w:rFonts w:ascii="Arial" w:hAnsi="Arial" w:cs="Arial"/>
          <w:sz w:val="24"/>
          <w:szCs w:val="24"/>
        </w:rPr>
      </w:pPr>
    </w:p>
    <w:p w14:paraId="482225DD" w14:textId="77777777" w:rsidR="00546936" w:rsidRPr="00546936" w:rsidRDefault="00546936" w:rsidP="00546936">
      <w:pPr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546936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Ďakujeme všetkým, ktorí pomáhajú vytvárať príležitosti pre šport, radosť a sebarealizáciu detí a mladých ľudí so zdravotným znevýhodnením.</w:t>
      </w:r>
    </w:p>
    <w:p w14:paraId="61135A49" w14:textId="77777777" w:rsidR="00546936" w:rsidRPr="00546936" w:rsidRDefault="00546936" w:rsidP="00546936">
      <w:pPr>
        <w:rPr>
          <w:rFonts w:ascii="Arial" w:hAnsi="Arial" w:cs="Arial"/>
          <w:sz w:val="24"/>
          <w:szCs w:val="24"/>
        </w:rPr>
      </w:pPr>
    </w:p>
    <w:p w14:paraId="3E7B9BE7" w14:textId="67507BDA" w:rsidR="00546936" w:rsidRDefault="00546936" w:rsidP="00546936">
      <w:pPr>
        <w:rPr>
          <w:rFonts w:ascii="Arial" w:hAnsi="Arial" w:cs="Arial"/>
          <w:sz w:val="24"/>
          <w:szCs w:val="24"/>
        </w:rPr>
      </w:pPr>
      <w:r w:rsidRPr="00546936">
        <w:rPr>
          <w:rFonts w:ascii="Arial" w:hAnsi="Arial" w:cs="Arial"/>
          <w:b/>
          <w:bCs/>
          <w:sz w:val="24"/>
          <w:szCs w:val="24"/>
        </w:rPr>
        <w:t>Kontaktná osoba:</w:t>
      </w:r>
      <w:r w:rsidRPr="00546936">
        <w:rPr>
          <w:rFonts w:ascii="Arial" w:hAnsi="Arial" w:cs="Arial"/>
          <w:sz w:val="24"/>
          <w:szCs w:val="24"/>
        </w:rPr>
        <w:br/>
        <w:t xml:space="preserve">Ing. Viktor </w:t>
      </w:r>
      <w:proofErr w:type="spellStart"/>
      <w:r w:rsidRPr="00546936">
        <w:rPr>
          <w:rFonts w:ascii="Arial" w:hAnsi="Arial" w:cs="Arial"/>
          <w:sz w:val="24"/>
          <w:szCs w:val="24"/>
        </w:rPr>
        <w:t>Husovec</w:t>
      </w:r>
      <w:proofErr w:type="spellEnd"/>
      <w:r w:rsidRPr="00546936">
        <w:rPr>
          <w:rFonts w:ascii="Arial" w:hAnsi="Arial" w:cs="Arial"/>
          <w:sz w:val="24"/>
          <w:szCs w:val="24"/>
        </w:rPr>
        <w:br/>
        <w:t>Tel.: 0905 465 364</w:t>
      </w:r>
      <w:r w:rsidRPr="00546936">
        <w:rPr>
          <w:rFonts w:ascii="Arial" w:hAnsi="Arial" w:cs="Arial"/>
          <w:sz w:val="24"/>
          <w:szCs w:val="24"/>
        </w:rPr>
        <w:br/>
        <w:t xml:space="preserve">E-mail: </w:t>
      </w:r>
      <w:hyperlink r:id="rId7" w:history="1">
        <w:r w:rsidR="001663D9" w:rsidRPr="0097669D">
          <w:rPr>
            <w:rStyle w:val="Hypertextovprepojenie"/>
            <w:rFonts w:ascii="Arial" w:hAnsi="Arial" w:cs="Arial"/>
            <w:sz w:val="24"/>
            <w:szCs w:val="24"/>
          </w:rPr>
          <w:t>viktor.husovec@gmail.com</w:t>
        </w:r>
      </w:hyperlink>
    </w:p>
    <w:p w14:paraId="0E924C3D" w14:textId="77777777" w:rsidR="001663D9" w:rsidRDefault="001663D9" w:rsidP="00546936">
      <w:pPr>
        <w:rPr>
          <w:rFonts w:ascii="Arial" w:hAnsi="Arial" w:cs="Arial"/>
          <w:sz w:val="24"/>
          <w:szCs w:val="24"/>
        </w:rPr>
      </w:pPr>
    </w:p>
    <w:p w14:paraId="724B414C" w14:textId="77777777" w:rsidR="001663D9" w:rsidRDefault="001663D9" w:rsidP="00546936">
      <w:pPr>
        <w:rPr>
          <w:rFonts w:ascii="Arial" w:hAnsi="Arial" w:cs="Arial"/>
          <w:sz w:val="24"/>
          <w:szCs w:val="24"/>
        </w:rPr>
      </w:pPr>
    </w:p>
    <w:p w14:paraId="25D0ACE0" w14:textId="77777777" w:rsidR="001663D9" w:rsidRDefault="001663D9" w:rsidP="00546936">
      <w:pPr>
        <w:rPr>
          <w:rFonts w:ascii="Arial" w:hAnsi="Arial" w:cs="Arial"/>
          <w:sz w:val="24"/>
          <w:szCs w:val="24"/>
        </w:rPr>
      </w:pPr>
    </w:p>
    <w:p w14:paraId="6F87DE9A" w14:textId="77777777" w:rsidR="001663D9" w:rsidRPr="00546936" w:rsidRDefault="001663D9" w:rsidP="00546936">
      <w:pPr>
        <w:rPr>
          <w:rFonts w:ascii="Arial" w:hAnsi="Arial" w:cs="Arial"/>
          <w:sz w:val="24"/>
          <w:szCs w:val="24"/>
        </w:rPr>
      </w:pPr>
    </w:p>
    <w:p w14:paraId="2718D0A6" w14:textId="77777777" w:rsidR="00546936" w:rsidRPr="00BC3EAB" w:rsidRDefault="00546936" w:rsidP="00546936">
      <w:pPr>
        <w:rPr>
          <w:rFonts w:ascii="Times New Roman" w:hAnsi="Times New Roman" w:cs="Times New Roman"/>
          <w:sz w:val="24"/>
          <w:szCs w:val="24"/>
        </w:rPr>
      </w:pPr>
    </w:p>
    <w:p w14:paraId="0A70DB42" w14:textId="77777777" w:rsidR="00546936" w:rsidRPr="00546936" w:rsidRDefault="00546936" w:rsidP="00546936">
      <w:pPr>
        <w:rPr>
          <w:rFonts w:ascii="Arial" w:hAnsi="Arial" w:cs="Arial"/>
          <w:sz w:val="40"/>
          <w:szCs w:val="40"/>
        </w:rPr>
      </w:pPr>
    </w:p>
    <w:p w14:paraId="3C3059D8" w14:textId="77777777" w:rsidR="00685966" w:rsidRPr="00546936" w:rsidRDefault="00685966">
      <w:pPr>
        <w:rPr>
          <w:rFonts w:ascii="Arial" w:hAnsi="Arial" w:cs="Arial"/>
          <w:i/>
          <w:iCs/>
          <w:sz w:val="48"/>
          <w:szCs w:val="48"/>
        </w:rPr>
      </w:pPr>
    </w:p>
    <w:sectPr w:rsidR="00685966" w:rsidRPr="0054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18D"/>
    <w:multiLevelType w:val="multilevel"/>
    <w:tmpl w:val="E2E6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36957"/>
    <w:multiLevelType w:val="hybridMultilevel"/>
    <w:tmpl w:val="DB04E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13B43"/>
    <w:multiLevelType w:val="multilevel"/>
    <w:tmpl w:val="6700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F3480"/>
    <w:multiLevelType w:val="hybridMultilevel"/>
    <w:tmpl w:val="4162A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3A2"/>
    <w:multiLevelType w:val="multilevel"/>
    <w:tmpl w:val="F2DA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A086C"/>
    <w:multiLevelType w:val="multilevel"/>
    <w:tmpl w:val="9658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402A5"/>
    <w:multiLevelType w:val="hybridMultilevel"/>
    <w:tmpl w:val="591E4B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E22B3"/>
    <w:multiLevelType w:val="multilevel"/>
    <w:tmpl w:val="B7C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C1F96"/>
    <w:multiLevelType w:val="multilevel"/>
    <w:tmpl w:val="0C68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229A7"/>
    <w:multiLevelType w:val="multilevel"/>
    <w:tmpl w:val="3F36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F93DBC"/>
    <w:multiLevelType w:val="multilevel"/>
    <w:tmpl w:val="1E7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A3EF7"/>
    <w:multiLevelType w:val="multilevel"/>
    <w:tmpl w:val="87AEC4FA"/>
    <w:lvl w:ilvl="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 w15:restartNumberingAfterBreak="0">
    <w:nsid w:val="781C19BD"/>
    <w:multiLevelType w:val="multilevel"/>
    <w:tmpl w:val="33C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5274CB"/>
    <w:multiLevelType w:val="multilevel"/>
    <w:tmpl w:val="BAFC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831449">
    <w:abstractNumId w:val="11"/>
  </w:num>
  <w:num w:numId="2" w16cid:durableId="1095637406">
    <w:abstractNumId w:val="5"/>
  </w:num>
  <w:num w:numId="3" w16cid:durableId="397367007">
    <w:abstractNumId w:val="8"/>
  </w:num>
  <w:num w:numId="4" w16cid:durableId="2011056806">
    <w:abstractNumId w:val="10"/>
  </w:num>
  <w:num w:numId="5" w16cid:durableId="1531528944">
    <w:abstractNumId w:val="0"/>
  </w:num>
  <w:num w:numId="6" w16cid:durableId="1886260985">
    <w:abstractNumId w:val="1"/>
  </w:num>
  <w:num w:numId="7" w16cid:durableId="1208955218">
    <w:abstractNumId w:val="9"/>
  </w:num>
  <w:num w:numId="8" w16cid:durableId="1906602297">
    <w:abstractNumId w:val="6"/>
  </w:num>
  <w:num w:numId="9" w16cid:durableId="1894927142">
    <w:abstractNumId w:val="3"/>
  </w:num>
  <w:num w:numId="10" w16cid:durableId="410201988">
    <w:abstractNumId w:val="7"/>
  </w:num>
  <w:num w:numId="11" w16cid:durableId="816846463">
    <w:abstractNumId w:val="2"/>
  </w:num>
  <w:num w:numId="12" w16cid:durableId="223296552">
    <w:abstractNumId w:val="4"/>
  </w:num>
  <w:num w:numId="13" w16cid:durableId="301348057">
    <w:abstractNumId w:val="12"/>
  </w:num>
  <w:num w:numId="14" w16cid:durableId="206069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36"/>
    <w:rsid w:val="001663D9"/>
    <w:rsid w:val="001B2DB4"/>
    <w:rsid w:val="00546936"/>
    <w:rsid w:val="005D4705"/>
    <w:rsid w:val="005F532A"/>
    <w:rsid w:val="00673E84"/>
    <w:rsid w:val="00685966"/>
    <w:rsid w:val="00716066"/>
    <w:rsid w:val="007E5EF2"/>
    <w:rsid w:val="008E5C07"/>
    <w:rsid w:val="00934E69"/>
    <w:rsid w:val="00A052BA"/>
    <w:rsid w:val="00A13971"/>
    <w:rsid w:val="00B760BE"/>
    <w:rsid w:val="00C0169A"/>
    <w:rsid w:val="00D56A74"/>
    <w:rsid w:val="00D72FB3"/>
    <w:rsid w:val="00EE77F4"/>
    <w:rsid w:val="00F7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F7B6"/>
  <w15:chartTrackingRefBased/>
  <w15:docId w15:val="{04D0C112-59EC-42BA-B47C-82AED261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6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6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6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6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6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6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6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6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6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6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6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6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69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69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69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69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69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69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6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6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6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6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6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69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69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69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6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693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693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46936"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rsid w:val="0054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166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tor.husove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ktor.husove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Hopková</dc:creator>
  <cp:keywords/>
  <dc:description/>
  <cp:lastModifiedBy>Viktor</cp:lastModifiedBy>
  <cp:revision>12</cp:revision>
  <dcterms:created xsi:type="dcterms:W3CDTF">2026-07-15T15:59:00Z</dcterms:created>
  <dcterms:modified xsi:type="dcterms:W3CDTF">2026-08-12T08:09:00Z</dcterms:modified>
</cp:coreProperties>
</file>